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襄阳市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第六届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“科创先锋队·创新追梦人”职工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科技创新大赛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决赛结果公示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（排名不分先后）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highlight w:val="none"/>
          <w:lang w:eastAsia="zh-CN"/>
        </w:rPr>
        <w:t>“十佳项目奖”团队组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highlight w:val="none"/>
        </w:rPr>
        <w:t>个）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  <w:lang w:eastAsia="zh-CN"/>
        </w:rPr>
        <w:t>湖北汇尔杰玄武岩纤维有限公司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</w:t>
      </w:r>
      <w:r>
        <w:rPr>
          <w:rFonts w:hint="eastAsia"/>
          <w:sz w:val="32"/>
          <w:szCs w:val="32"/>
        </w:rPr>
        <w:t>增强增韧超细化玄武岩纤维及防护面料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团队成员：吴敏勇、郭清、夏志刚、付驰宇、潘海涛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2.襄阳中车电机技术有限公司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</w:t>
      </w:r>
      <w:r>
        <w:rPr>
          <w:rFonts w:hint="eastAsia"/>
          <w:sz w:val="32"/>
          <w:szCs w:val="32"/>
          <w:lang w:val="en-US" w:eastAsia="zh-CN"/>
        </w:rPr>
        <w:t>高速列车变流系统磁性装置研制及应用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团队成员：陈立、向坤、贺林莉、李伟业、许晓雷、沈陈兵、李艳平、鲁力、於军红、曾明成</w:t>
      </w:r>
    </w:p>
    <w:p>
      <w:pPr>
        <w:pStyle w:val="2"/>
        <w:numPr>
          <w:ilvl w:val="0"/>
          <w:numId w:val="2"/>
        </w:numPr>
        <w:ind w:firstLine="596" w:firstLineChars="200"/>
        <w:rPr>
          <w:rFonts w:hint="eastAsia"/>
          <w:spacing w:val="-11"/>
          <w:sz w:val="32"/>
          <w:szCs w:val="32"/>
          <w:lang w:eastAsia="zh-CN"/>
        </w:rPr>
      </w:pPr>
      <w:r>
        <w:rPr>
          <w:rFonts w:hint="eastAsia"/>
          <w:spacing w:val="-11"/>
          <w:sz w:val="32"/>
          <w:szCs w:val="32"/>
          <w:lang w:eastAsia="zh-CN"/>
        </w:rPr>
        <w:t>湖北航天化学技术研究所消防灭火系统研发项目组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</w:t>
      </w:r>
      <w:r>
        <w:rPr>
          <w:rFonts w:hint="eastAsia"/>
          <w:sz w:val="32"/>
          <w:szCs w:val="32"/>
          <w:lang w:eastAsia="zh-CN"/>
        </w:rPr>
        <w:t>燃气驱动型锂电灭火装置及系统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团队成员：鲁锐华、秦沛文、黄昌龙、闫立帆、朱有然、张航、卢磊磊、闫秋颖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eastAsia="zh-CN"/>
        </w:rPr>
        <w:t>襄阳市农业科学院水稻创新团队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w w:val="9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</w:t>
      </w:r>
      <w:r>
        <w:rPr>
          <w:rFonts w:hint="eastAsia"/>
          <w:w w:val="90"/>
          <w:sz w:val="32"/>
          <w:szCs w:val="32"/>
          <w:lang w:eastAsia="zh-CN"/>
        </w:rPr>
        <w:t>优质高产绿色高效水稻新品种选育及应用团队</w:t>
      </w:r>
    </w:p>
    <w:p>
      <w:pPr>
        <w:pStyle w:val="2"/>
        <w:numPr>
          <w:ilvl w:val="0"/>
          <w:numId w:val="0"/>
        </w:numPr>
        <w:ind w:firstLine="576" w:firstLineChars="200"/>
        <w:rPr>
          <w:rFonts w:hint="eastAsia"/>
          <w:w w:val="80"/>
          <w:sz w:val="32"/>
          <w:szCs w:val="32"/>
          <w:lang w:eastAsia="zh-CN"/>
        </w:rPr>
      </w:pPr>
      <w:r>
        <w:rPr>
          <w:rFonts w:hint="eastAsia"/>
          <w:w w:val="90"/>
          <w:sz w:val="32"/>
          <w:szCs w:val="32"/>
          <w:lang w:eastAsia="zh-CN"/>
        </w:rPr>
        <w:t>团队成员：</w:t>
      </w:r>
      <w:r>
        <w:rPr>
          <w:rFonts w:hint="eastAsia"/>
          <w:w w:val="80"/>
          <w:sz w:val="32"/>
          <w:szCs w:val="32"/>
          <w:lang w:eastAsia="zh-CN"/>
        </w:rPr>
        <w:t>田永宏、陈波、房振兵、赵沙沙、潘高峰、潘秀、孙强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5.襄阳市第一人民医院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</w:t>
      </w:r>
      <w:r>
        <w:rPr>
          <w:rFonts w:hint="eastAsia"/>
          <w:sz w:val="32"/>
          <w:szCs w:val="32"/>
          <w:lang w:val="en-US" w:eastAsia="zh-CN"/>
        </w:rPr>
        <w:t>胎儿先心病人工智能精准诊断体系的构建与推广及关键技术创新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团队成员：彭瑶、张加琪、甘玲、常彩虹、王青涛、冯伟、李明群、谈麟、司子燚、廖雪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  <w:lang w:eastAsia="zh-CN"/>
        </w:rPr>
        <w:t>襄州区公安局古驿派出所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获奖项目：便携式阻胎器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团队成员：朱海鹏、黄临岐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eastAsia"/>
          <w:sz w:val="32"/>
          <w:szCs w:val="32"/>
          <w:lang w:eastAsia="zh-CN"/>
        </w:rPr>
        <w:t>中国人民解放军第五七一三工厂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/>
          <w:sz w:val="32"/>
          <w:szCs w:val="32"/>
          <w:lang w:val="en-US" w:eastAsia="zh-CN"/>
        </w:rPr>
        <w:t>研制恒流源电阻测量装置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团队成员：邢世波、陈奕霖、霍雷、易伟胜、李强、魏玲、晋颖、刘贵鑫、赵元龙、龙乐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8.</w:t>
      </w:r>
      <w:r>
        <w:rPr>
          <w:rFonts w:hint="eastAsia"/>
          <w:sz w:val="32"/>
          <w:szCs w:val="32"/>
          <w:lang w:eastAsia="zh-CN"/>
        </w:rPr>
        <w:t>湖北九阳防水材料科技有限公司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获奖项目：一种金属屋面防水涂料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团队成员：刘启军、刘启南、张涛、王健、卜永春</w:t>
      </w:r>
    </w:p>
    <w:p>
      <w:pPr>
        <w:pStyle w:val="2"/>
        <w:numPr>
          <w:ilvl w:val="0"/>
          <w:numId w:val="0"/>
        </w:numPr>
        <w:ind w:leftChars="-296"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hint="eastAsia"/>
          <w:sz w:val="32"/>
          <w:szCs w:val="32"/>
          <w:lang w:eastAsia="zh-CN"/>
        </w:rPr>
        <w:t>湖北麦德利航空材料科技有限公司</w:t>
      </w:r>
    </w:p>
    <w:p>
      <w:pPr>
        <w:pStyle w:val="2"/>
        <w:numPr>
          <w:ilvl w:val="0"/>
          <w:numId w:val="0"/>
        </w:numPr>
        <w:ind w:left="2257" w:leftChars="313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获奖项目：民用航空座椅高阻燃、不变形、三聚氰胺聚</w:t>
      </w:r>
      <w:r>
        <w:rPr>
          <w:rFonts w:hint="eastAsia" w:ascii="CESI仿宋-GB2312" w:hAnsi="CESI仿宋-GB2312" w:eastAsia="CESI仿宋-GB2312" w:cs="CESI仿宋-GB2312"/>
          <w:color w:val="auto"/>
          <w:w w:val="90"/>
          <w:kern w:val="2"/>
          <w:sz w:val="32"/>
          <w:szCs w:val="32"/>
          <w:lang w:val="en-US" w:eastAsia="zh-CN" w:bidi="ar-SA"/>
        </w:rPr>
        <w:t>氨酯自洁泡沫组件新材料的研发及其制备技术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团队成员：王伟、武星、陈海华、胡毅、程敏、耿筱涵、谢飞、张晓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10.</w:t>
      </w:r>
      <w:r>
        <w:rPr>
          <w:rFonts w:hint="eastAsia"/>
          <w:sz w:val="32"/>
          <w:szCs w:val="32"/>
          <w:lang w:eastAsia="zh-CN"/>
        </w:rPr>
        <w:t>襄阳国铁机电股份有限公司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获奖项目：移动式应急救援编组体系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团队成员：胡长青、徐洋、宋杰、杨英洒、周碧文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“十佳项目奖”个人组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10个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）</w:t>
      </w:r>
    </w:p>
    <w:p>
      <w:pPr>
        <w:pStyle w:val="2"/>
        <w:widowControl w:val="0"/>
        <w:numPr>
          <w:ilvl w:val="0"/>
          <w:numId w:val="3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贾岩龙 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襄阳市中心医院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获奖项目：合成MRI技术：重塑临床诊疗的“未来之眼”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2.徐少勇  襄阳市中心医院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558" w:leftChars="304" w:hanging="1920" w:hangingChars="6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获奖项目：基于肥胖“防诊治”系列研究的个体精准化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554" w:leftChars="1064" w:hanging="320" w:hangingChars="1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诊疗体系构建及推广应用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3.邸  亚 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航宇救生装备有限公司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获奖项目：电驱动人工肌肉体表加压技术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/>
          <w:sz w:val="32"/>
          <w:szCs w:val="32"/>
          <w:lang w:val="en-US" w:eastAsia="zh-CN"/>
        </w:rPr>
        <w:t xml:space="preserve">刘  斌 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襄阳航泰动力机器厂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获奖项目：航空发动机精密细长杆零件加工技术研究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 xml:space="preserve"> 5.</w:t>
      </w:r>
      <w:r>
        <w:rPr>
          <w:rFonts w:hint="eastAsia"/>
          <w:sz w:val="32"/>
          <w:szCs w:val="32"/>
          <w:lang w:val="en-US" w:eastAsia="zh-CN"/>
        </w:rPr>
        <w:t xml:space="preserve">王  娟  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 xml:space="preserve">南漳县五官山生态土鸡养殖专业合作社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获奖项目：“553”生态养鸡模式运用与推广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/>
          <w:sz w:val="32"/>
          <w:szCs w:val="32"/>
          <w:lang w:eastAsia="zh-CN"/>
        </w:rPr>
        <w:t>金利英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湖北襄亿新新材料科技有限公司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获奖项目：淀粉餐具设备智能控制研究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7.吴  峰  </w:t>
      </w:r>
      <w:r>
        <w:rPr>
          <w:rFonts w:hint="eastAsia"/>
          <w:sz w:val="32"/>
          <w:szCs w:val="32"/>
          <w:lang w:eastAsia="zh-CN"/>
        </w:rPr>
        <w:t>航宇救生装备有限公司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获奖项目：复焊矫正法的开发与应用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8.</w:t>
      </w:r>
      <w:r>
        <w:rPr>
          <w:rFonts w:hint="eastAsia"/>
          <w:sz w:val="32"/>
          <w:szCs w:val="32"/>
          <w:lang w:eastAsia="zh-CN"/>
        </w:rPr>
        <w:t>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见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湖北江华机械有限公司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获奖项目：轴类零件键槽对称度检具应用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/>
          <w:sz w:val="32"/>
          <w:szCs w:val="32"/>
          <w:lang w:eastAsia="zh-CN"/>
        </w:rPr>
        <w:t>徐成方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中国人民解放军第五七一三工厂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获奖项目：某型军用发动机更换涡扇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/>
          <w:sz w:val="32"/>
          <w:szCs w:val="32"/>
          <w:lang w:eastAsia="zh-CN"/>
        </w:rPr>
        <w:t>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振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湖北弘本能源有限公司</w:t>
      </w:r>
      <w:r>
        <w:rPr>
          <w:rFonts w:hint="eastAsia"/>
          <w:sz w:val="32"/>
          <w:szCs w:val="32"/>
          <w:lang w:val="en-US" w:eastAsia="zh-CN"/>
        </w:rPr>
        <w:t xml:space="preserve">                获奖项目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：新能源汽车低压辅助铅酸蓄电池技术研究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  <w:t>“优秀项目奖”团队组（10个）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pacing w:val="-11"/>
          <w:sz w:val="32"/>
          <w:szCs w:val="32"/>
          <w:lang w:val="en-US" w:eastAsia="zh-CN"/>
        </w:rPr>
        <w:t>襄阳达安汽车检测中心有限公司整车技术创新工作室  获奖项目</w:t>
      </w:r>
      <w:r>
        <w:rPr>
          <w:rFonts w:hint="eastAsia"/>
          <w:sz w:val="32"/>
          <w:szCs w:val="32"/>
          <w:lang w:val="en-US" w:eastAsia="zh-CN"/>
        </w:rPr>
        <w:t>：“汽车强国，走向世界”汽车海外试验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团队成员：刘杰、刘可、王庆华、贾金航、欧志强、邵</w:t>
      </w:r>
    </w:p>
    <w:p>
      <w:pPr>
        <w:pStyle w:val="2"/>
        <w:numPr>
          <w:ilvl w:val="0"/>
          <w:numId w:val="0"/>
        </w:numPr>
        <w:ind w:left="2234" w:leftChars="1064" w:firstLine="0" w:firstLineChars="0"/>
        <w:rPr>
          <w:rFonts w:hint="eastAsia"/>
          <w:spacing w:val="-11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华平、杨建宇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w w:val="9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2.国网襄阳供电公司飞樊创新工作室               获奖项目：</w:t>
      </w:r>
      <w:r>
        <w:rPr>
          <w:rFonts w:hint="eastAsia"/>
          <w:w w:val="90"/>
          <w:sz w:val="32"/>
          <w:szCs w:val="32"/>
          <w:lang w:eastAsia="zh-CN"/>
        </w:rPr>
        <w:t>电力动脉守护者：电缆中间接头技术创研</w:t>
      </w:r>
      <w:r>
        <w:rPr>
          <w:rFonts w:hint="eastAsia"/>
          <w:w w:val="90"/>
          <w:sz w:val="32"/>
          <w:szCs w:val="32"/>
          <w:lang w:val="en-US" w:eastAsia="zh-CN"/>
        </w:rPr>
        <w:t>团队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团队成员：肖琳、雷凯、耿宵慧、刘洋、刘磊、邓雨佳、王思豪、刘晓敏、熊伟、刘航宇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3.大力电工襄阳股份有限公司SFC研发团队          获奖项目：SFC高压同步变频软起动装置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团队成员：梁业庭、余龙海、杜元刚、师光辉、肖钧、毕华同、邓双、程映游、吴思思、梁莘纯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eastAsia="zh-CN"/>
        </w:rPr>
        <w:t>湖北超卓航空科技股份有限公司</w:t>
      </w: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eastAsia="zh-CN"/>
        </w:rPr>
        <w:t>获奖</w:t>
      </w:r>
      <w:r>
        <w:rPr>
          <w:rFonts w:hint="eastAsia"/>
          <w:sz w:val="32"/>
          <w:szCs w:val="32"/>
          <w:lang w:val="en-US" w:eastAsia="zh-CN"/>
        </w:rPr>
        <w:t>项目：</w:t>
      </w:r>
      <w:r>
        <w:rPr>
          <w:rFonts w:hint="eastAsia"/>
          <w:sz w:val="32"/>
          <w:szCs w:val="32"/>
          <w:lang w:eastAsia="zh-CN"/>
        </w:rPr>
        <w:t>移动式增材制造方舱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w w:val="9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团队成员：</w:t>
      </w:r>
      <w:r>
        <w:rPr>
          <w:rFonts w:hint="eastAsia"/>
          <w:w w:val="80"/>
          <w:sz w:val="32"/>
          <w:szCs w:val="32"/>
          <w:lang w:val="en-US" w:eastAsia="zh-CN"/>
        </w:rPr>
        <w:t>李羿含、黄仁忠、李光平、辛红敏、崔敏超、兰海明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5.湖北航宇嘉泰飞机设备有限公司工程技术部   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w w:val="8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获奖项目：</w:t>
      </w:r>
      <w:r>
        <w:rPr>
          <w:rFonts w:hint="eastAsia"/>
          <w:w w:val="80"/>
          <w:sz w:val="32"/>
          <w:szCs w:val="32"/>
          <w:lang w:val="en-US" w:eastAsia="zh-CN"/>
        </w:rPr>
        <w:t>基于国产飞机密集型客舱布局的乘员保护技术研究</w:t>
      </w:r>
    </w:p>
    <w:p>
      <w:pPr>
        <w:pStyle w:val="2"/>
        <w:numPr>
          <w:ilvl w:val="0"/>
          <w:numId w:val="0"/>
        </w:numPr>
        <w:ind w:leftChars="30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团队成员：易朋飞、林策、张敏、邢超、郑发祯</w:t>
      </w:r>
    </w:p>
    <w:p>
      <w:pPr>
        <w:pStyle w:val="2"/>
        <w:numPr>
          <w:ilvl w:val="0"/>
          <w:numId w:val="0"/>
        </w:numPr>
        <w:ind w:leftChars="-296" w:firstLine="1280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  <w:lang w:eastAsia="zh-CN"/>
        </w:rPr>
        <w:t>襄阳达安汽车检测中心有限公司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</w:p>
    <w:p>
      <w:pPr>
        <w:pStyle w:val="2"/>
        <w:numPr>
          <w:ilvl w:val="0"/>
          <w:numId w:val="0"/>
        </w:numPr>
        <w:ind w:leftChars="-296" w:firstLine="1280" w:firstLineChars="400"/>
        <w:rPr>
          <w:rFonts w:hint="eastAsia"/>
          <w:w w:val="66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</w:t>
      </w:r>
      <w:r>
        <w:rPr>
          <w:rFonts w:hint="eastAsia" w:ascii="CESI仿宋-GB2312" w:hAnsi="CESI仿宋-GB2312" w:eastAsia="CESI仿宋-GB2312" w:cs="CESI仿宋-GB2312"/>
          <w:color w:val="auto"/>
          <w:w w:val="66"/>
          <w:kern w:val="2"/>
          <w:sz w:val="32"/>
          <w:szCs w:val="32"/>
          <w:lang w:val="en-US" w:eastAsia="zh-CN" w:bidi="ar-SA"/>
        </w:rPr>
        <w:t>基于多源数据融合的 ADAS 功能测评一体化系统开发及应用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团队成员：张民康、李超、杜强飞、易纪伟、宋官臣、高海龙、张胤、肖星星、杨梦婷、裴健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/>
          <w:sz w:val="32"/>
          <w:szCs w:val="32"/>
          <w:lang w:eastAsia="zh-CN"/>
        </w:rPr>
        <w:t>国网襄阳供电公司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项目：架空线接续金具超温监测装置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团队成员：张智恒、吴一波、刘章义、李岳鹏、王毛毛、刘利平、宋雷、张雅雯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/>
          <w:sz w:val="32"/>
          <w:szCs w:val="32"/>
          <w:lang w:eastAsia="zh-CN"/>
        </w:rPr>
        <w:t>中铁十一局集团第一工程有限公司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获奖项目：345型现浇标准化托架的应用推广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w w:val="9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团队成员：</w:t>
      </w:r>
      <w:r>
        <w:rPr>
          <w:rFonts w:hint="eastAsia"/>
          <w:w w:val="90"/>
          <w:sz w:val="32"/>
          <w:szCs w:val="32"/>
          <w:lang w:eastAsia="zh-CN"/>
        </w:rPr>
        <w:t>梅灿、彭浩、张德长、曾金河、李怡霏、柳祖徽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/>
          <w:sz w:val="32"/>
          <w:szCs w:val="32"/>
          <w:lang w:eastAsia="zh-CN"/>
        </w:rPr>
        <w:t>宜城市行政审批局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/>
          <w:sz w:val="32"/>
          <w:szCs w:val="32"/>
          <w:lang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项目：政务服务数字地图</w:t>
      </w:r>
    </w:p>
    <w:p>
      <w:pPr>
        <w:pStyle w:val="2"/>
        <w:numPr>
          <w:ilvl w:val="0"/>
          <w:numId w:val="0"/>
        </w:numPr>
        <w:ind w:left="2238" w:leftChars="304" w:hanging="1600" w:hangingChars="500"/>
        <w:rPr>
          <w:rFonts w:hint="eastAsia"/>
          <w:w w:val="8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团队成员：</w:t>
      </w:r>
      <w:r>
        <w:rPr>
          <w:rFonts w:hint="eastAsia"/>
          <w:w w:val="80"/>
          <w:sz w:val="32"/>
          <w:szCs w:val="32"/>
          <w:lang w:eastAsia="zh-CN"/>
        </w:rPr>
        <w:t>蒋伟华、董雪丽、丁毅凌、沈阳、华辛、吴静、程雪君</w:t>
      </w:r>
    </w:p>
    <w:p>
      <w:pPr>
        <w:pStyle w:val="2"/>
        <w:numPr>
          <w:ilvl w:val="0"/>
          <w:numId w:val="0"/>
        </w:numPr>
        <w:ind w:left="1598" w:leftChars="304" w:hanging="960" w:hangingChars="300"/>
        <w:rPr>
          <w:rFonts w:hint="eastAsia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/>
          <w:w w:val="80"/>
          <w:sz w:val="32"/>
          <w:szCs w:val="32"/>
          <w:lang w:eastAsia="zh-CN"/>
        </w:rPr>
        <w:t>襄阳达安汽车检测中心有限公司（新能源动力创新工作室团队）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获奖项目：高效车用碳罐分解系统研发与应用</w:t>
      </w:r>
    </w:p>
    <w:p>
      <w:pPr>
        <w:pStyle w:val="2"/>
        <w:numPr>
          <w:ilvl w:val="0"/>
          <w:numId w:val="0"/>
        </w:numPr>
        <w:ind w:left="1598" w:leftChars="304" w:hanging="960" w:hangingChars="300"/>
        <w:rPr>
          <w:rFonts w:hint="eastAsia"/>
          <w:w w:val="9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团队成员：</w:t>
      </w:r>
      <w:r>
        <w:rPr>
          <w:rFonts w:hint="eastAsia"/>
          <w:w w:val="90"/>
          <w:sz w:val="32"/>
          <w:szCs w:val="32"/>
          <w:lang w:eastAsia="zh-CN"/>
        </w:rPr>
        <w:t>潘泓全、张伟、章豪、刘君彦、吕超、张春雪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  <w:t>四、“优秀项目奖”个人组（10个）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238" w:leftChars="304" w:hanging="1600" w:hangingChars="5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 xml:space="preserve">1.杨金芳  襄阳市第一人民医院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238" w:leftChars="304" w:hanging="1600" w:hangingChars="5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获奖项目：经腋静脉胸壁隧道式PICC置管在乳腺癌合并高血压患者中的应用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/>
          <w:sz w:val="32"/>
          <w:szCs w:val="32"/>
          <w:lang w:val="en-US" w:eastAsia="zh-CN"/>
        </w:rPr>
        <w:t>程秀著  襄阳爱尔眼科医院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</w:t>
      </w:r>
      <w:r>
        <w:rPr>
          <w:rFonts w:hint="eastAsia"/>
          <w:sz w:val="32"/>
          <w:szCs w:val="32"/>
          <w:lang w:val="en-US" w:eastAsia="zh-CN"/>
        </w:rPr>
        <w:t>在NES-DCR手术中泪囊定位指引的研究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238" w:leftChars="304" w:hanging="1600" w:hangingChars="5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马福忠  襄阳华润燃气有限公司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2238" w:leftChars="304" w:hanging="1600" w:hangingChars="5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获奖项目：燃气管道快速切割设备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4.廖  俊  华中药业股份有限公司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</w:t>
      </w:r>
      <w:r>
        <w:rPr>
          <w:rFonts w:hint="eastAsia"/>
          <w:sz w:val="32"/>
          <w:szCs w:val="32"/>
          <w:lang w:val="en-US" w:eastAsia="zh-CN"/>
        </w:rPr>
        <w:t>劳拉西泮产业化技术开发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/>
          <w:sz w:val="32"/>
          <w:szCs w:val="32"/>
          <w:lang w:val="en-US" w:eastAsia="zh-CN"/>
        </w:rPr>
        <w:t>於军红  襄阳中车电机技术有限公司             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</w:t>
      </w:r>
      <w:r>
        <w:rPr>
          <w:rFonts w:hint="eastAsia"/>
          <w:sz w:val="32"/>
          <w:szCs w:val="32"/>
          <w:lang w:val="en-US" w:eastAsia="zh-CN"/>
        </w:rPr>
        <w:t>一种CAD图纸的批量智能打印方法及装置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/>
          <w:sz w:val="32"/>
          <w:szCs w:val="32"/>
          <w:lang w:eastAsia="zh-CN"/>
        </w:rPr>
        <w:t>贾军海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际华三五四二纺织有限公司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项目：纺织环保设备的联动节能控制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/>
          <w:sz w:val="32"/>
          <w:szCs w:val="32"/>
          <w:lang w:eastAsia="zh-CN"/>
        </w:rPr>
        <w:t>易伟胜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中国人民解放军第五七一三工厂</w:t>
      </w:r>
      <w:r>
        <w:rPr>
          <w:rFonts w:hint="eastAsia"/>
          <w:sz w:val="32"/>
          <w:szCs w:val="32"/>
          <w:lang w:val="en-US" w:eastAsia="zh-CN"/>
        </w:rPr>
        <w:t xml:space="preserve">         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项目：调速器油泵组件深度修理技术研究</w:t>
      </w:r>
    </w:p>
    <w:p>
      <w:pPr>
        <w:pStyle w:val="2"/>
        <w:numPr>
          <w:ilvl w:val="0"/>
          <w:numId w:val="0"/>
        </w:numPr>
        <w:ind w:left="2558" w:leftChars="304" w:hanging="1920" w:hangingChars="6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/>
          <w:sz w:val="32"/>
          <w:szCs w:val="32"/>
          <w:lang w:eastAsia="zh-CN"/>
        </w:rPr>
        <w:t>王劲松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国网襄阳供电公司襄城供电中心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pStyle w:val="2"/>
        <w:numPr>
          <w:ilvl w:val="0"/>
          <w:numId w:val="0"/>
        </w:numPr>
        <w:ind w:left="2558" w:leftChars="304" w:hanging="1920" w:hangingChars="600"/>
        <w:rPr>
          <w:rFonts w:hint="eastAsia"/>
          <w:w w:val="9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</w:t>
      </w:r>
      <w:r>
        <w:rPr>
          <w:rFonts w:hint="eastAsia" w:ascii="CESI仿宋-GB2312" w:hAnsi="CESI仿宋-GB2312" w:eastAsia="CESI仿宋-GB2312" w:cs="CESI仿宋-GB2312"/>
          <w:color w:val="auto"/>
          <w:w w:val="90"/>
          <w:kern w:val="2"/>
          <w:sz w:val="32"/>
          <w:szCs w:val="32"/>
          <w:lang w:val="en-US" w:eastAsia="zh-CN" w:bidi="ar-SA"/>
        </w:rPr>
        <w:t>3D打印全适用型分电箱内带电作业绝缘遮蔽罩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/>
          <w:sz w:val="32"/>
          <w:szCs w:val="32"/>
          <w:lang w:eastAsia="zh-CN"/>
        </w:rPr>
        <w:t>刘思扬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襄阳海螺新材料科技有限公司</w:t>
      </w:r>
      <w:r>
        <w:rPr>
          <w:rFonts w:hint="eastAsia"/>
          <w:sz w:val="32"/>
          <w:szCs w:val="32"/>
          <w:lang w:val="en-US" w:eastAsia="zh-CN"/>
        </w:rPr>
        <w:t xml:space="preserve">           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项目：一种混凝土用离析修复剂</w:t>
      </w:r>
    </w:p>
    <w:p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/>
          <w:sz w:val="32"/>
          <w:szCs w:val="32"/>
          <w:lang w:eastAsia="zh-CN"/>
        </w:rPr>
        <w:t>万东明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风神襄阳汽车有限公司</w:t>
      </w:r>
      <w:r>
        <w:rPr>
          <w:rFonts w:hint="eastAsia"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eastAsia="zh-CN"/>
        </w:rPr>
        <w:t>获奖</w:t>
      </w: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项目：一种焊装电极帽智能回收发放装置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highlight w:val="none"/>
          <w:lang w:val="en-US" w:eastAsia="zh-CN"/>
        </w:rPr>
        <w:t>五、“优秀组织奖”单位（4个）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谷城县科学技术协会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襄城区科学技术协会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宜城市总工会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湖北能源集团襄阳宜城发电有限公司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B7AA7"/>
    <w:multiLevelType w:val="singleLevel"/>
    <w:tmpl w:val="C17B7A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FF250C"/>
    <w:multiLevelType w:val="singleLevel"/>
    <w:tmpl w:val="FEFF25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6EC49E"/>
    <w:multiLevelType w:val="singleLevel"/>
    <w:tmpl w:val="636EC49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ZjE5NTM0YjM1ZmE4OWI1Yzg0NjIxMDNkMDAzM2MifQ=="/>
  </w:docVars>
  <w:rsids>
    <w:rsidRoot w:val="BFF7453C"/>
    <w:rsid w:val="01453CAF"/>
    <w:rsid w:val="05971F55"/>
    <w:rsid w:val="0D680367"/>
    <w:rsid w:val="0F494775"/>
    <w:rsid w:val="18442C7B"/>
    <w:rsid w:val="1C295FB5"/>
    <w:rsid w:val="277A281B"/>
    <w:rsid w:val="28531119"/>
    <w:rsid w:val="2BA7386D"/>
    <w:rsid w:val="52EF677C"/>
    <w:rsid w:val="559D2D35"/>
    <w:rsid w:val="56E32D5B"/>
    <w:rsid w:val="66DBA7CE"/>
    <w:rsid w:val="6D5835E0"/>
    <w:rsid w:val="74E92006"/>
    <w:rsid w:val="75DE5F77"/>
    <w:rsid w:val="769925EF"/>
    <w:rsid w:val="7BAEA133"/>
    <w:rsid w:val="7D6FD061"/>
    <w:rsid w:val="7FF77E5F"/>
    <w:rsid w:val="AFC513AA"/>
    <w:rsid w:val="BFF7453C"/>
    <w:rsid w:val="C6F29651"/>
    <w:rsid w:val="DFFD0201"/>
    <w:rsid w:val="FEB9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903</Words>
  <Characters>942</Characters>
  <Lines>0</Lines>
  <Paragraphs>0</Paragraphs>
  <TotalTime>66</TotalTime>
  <ScaleCrop>false</ScaleCrop>
  <LinksUpToDate>false</LinksUpToDate>
  <CharactersWithSpaces>946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2024-09-11T10:09:00Z</dcterms:created>
  <dc:creator>王诣</dc:creator>
  <cp:lastModifiedBy>thtf</cp:lastModifiedBy>
  <cp:lastPrinted>2024-09-11T10:29:00Z</cp:lastPrinted>
  <dcterms:modified xsi:type="dcterms:W3CDTF">2024-09-11T09:19:04Z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95F6E5568F77472CAF89AF4BABECEF99_13</vt:lpwstr>
  </property>
</Properties>
</file>